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3E52" w14:textId="77777777" w:rsidR="00A27331" w:rsidRPr="00A27331" w:rsidRDefault="00A27331" w:rsidP="00A27331">
      <w:pPr>
        <w:jc w:val="center"/>
        <w:rPr>
          <w:rFonts w:ascii="Times New Roman" w:hAnsi="Times New Roman" w:cs="Times New Roman"/>
          <w:b/>
          <w:bCs/>
          <w:color w:val="31383D"/>
          <w:sz w:val="28"/>
          <w:szCs w:val="28"/>
          <w:shd w:val="clear" w:color="auto" w:fill="FFFFFF"/>
        </w:rPr>
      </w:pPr>
      <w:r w:rsidRPr="00A27331">
        <w:rPr>
          <w:rFonts w:ascii="Times New Roman" w:hAnsi="Times New Roman" w:cs="Times New Roman"/>
          <w:b/>
          <w:bCs/>
          <w:color w:val="31383D"/>
          <w:sz w:val="28"/>
          <w:szCs w:val="28"/>
          <w:shd w:val="clear" w:color="auto" w:fill="FFFFFF"/>
        </w:rPr>
        <w:t xml:space="preserve">Политика использования </w:t>
      </w:r>
      <w:proofErr w:type="spellStart"/>
      <w:r w:rsidRPr="00A27331">
        <w:rPr>
          <w:rFonts w:ascii="Times New Roman" w:hAnsi="Times New Roman" w:cs="Times New Roman"/>
          <w:b/>
          <w:bCs/>
          <w:color w:val="31383D"/>
          <w:sz w:val="28"/>
          <w:szCs w:val="28"/>
          <w:shd w:val="clear" w:color="auto" w:fill="FFFFFF"/>
        </w:rPr>
        <w:t>cookie</w:t>
      </w:r>
      <w:proofErr w:type="spellEnd"/>
      <w:r w:rsidRPr="00A27331">
        <w:rPr>
          <w:rFonts w:ascii="Times New Roman" w:hAnsi="Times New Roman" w:cs="Times New Roman"/>
          <w:b/>
          <w:bCs/>
          <w:color w:val="31383D"/>
          <w:sz w:val="28"/>
          <w:szCs w:val="28"/>
          <w:shd w:val="clear" w:color="auto" w:fill="FFFFFF"/>
        </w:rPr>
        <w:t>-файлов (</w:t>
      </w:r>
      <w:proofErr w:type="spellStart"/>
      <w:r w:rsidRPr="00A27331">
        <w:rPr>
          <w:rFonts w:ascii="Times New Roman" w:hAnsi="Times New Roman" w:cs="Times New Roman"/>
          <w:b/>
          <w:bCs/>
          <w:color w:val="31383D"/>
          <w:sz w:val="28"/>
          <w:szCs w:val="28"/>
          <w:shd w:val="clear" w:color="auto" w:fill="FFFFFF"/>
        </w:rPr>
        <w:t>cookie</w:t>
      </w:r>
      <w:proofErr w:type="spellEnd"/>
      <w:r w:rsidRPr="00A27331">
        <w:rPr>
          <w:rFonts w:ascii="Times New Roman" w:hAnsi="Times New Roman" w:cs="Times New Roman"/>
          <w:b/>
          <w:bCs/>
          <w:color w:val="31383D"/>
          <w:sz w:val="28"/>
          <w:szCs w:val="28"/>
          <w:shd w:val="clear" w:color="auto" w:fill="FFFFFF"/>
        </w:rPr>
        <w:t>)</w:t>
      </w:r>
    </w:p>
    <w:p w14:paraId="79E78EFF" w14:textId="0C88120A" w:rsidR="00A27331" w:rsidRDefault="00A27331" w:rsidP="00A27331">
      <w:pPr>
        <w:ind w:firstLine="709"/>
        <w:jc w:val="both"/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</w:pPr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 xml:space="preserve">Политика использования </w:t>
      </w:r>
      <w:proofErr w:type="spellStart"/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cookie</w:t>
      </w:r>
      <w:proofErr w:type="spellEnd"/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 xml:space="preserve"> - файлов применяется в дополнение к П</w:t>
      </w:r>
      <w:r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 xml:space="preserve">олитике конфиденциальности </w:t>
      </w:r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обработки персональных данных посетителей сайта</w:t>
      </w:r>
      <w:r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 xml:space="preserve"> </w:t>
      </w:r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ООО «</w:t>
      </w:r>
      <w:r w:rsidR="0057745B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Стимул</w:t>
      </w:r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 xml:space="preserve">» и описывает что такое </w:t>
      </w:r>
      <w:proofErr w:type="spellStart"/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cookie</w:t>
      </w:r>
      <w:proofErr w:type="spellEnd"/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, цели их использования и способы, с помощью которых можно от них отказаться.</w:t>
      </w:r>
    </w:p>
    <w:p w14:paraId="537F7B96" w14:textId="3398BCEA" w:rsidR="00A27331" w:rsidRDefault="00A27331" w:rsidP="0057745B">
      <w:pPr>
        <w:ind w:firstLine="567"/>
        <w:jc w:val="both"/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</w:pPr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 xml:space="preserve">На сайте </w:t>
      </w:r>
      <w:r w:rsidR="0057745B" w:rsidRPr="0057745B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https://stimyl37.ru</w:t>
      </w:r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 xml:space="preserve"> и его поддоменах (далее — «Сайт») используются идентификационные файлы </w:t>
      </w:r>
      <w:proofErr w:type="spellStart"/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cookies</w:t>
      </w:r>
      <w:proofErr w:type="spellEnd"/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, которые позволяют собирать информацию для создания статистических данных и предоставления технической комфортной возможности работы с сайтом.</w:t>
      </w:r>
    </w:p>
    <w:p w14:paraId="498FDBB3" w14:textId="77777777" w:rsidR="00A27331" w:rsidRDefault="00A27331" w:rsidP="00A27331">
      <w:pPr>
        <w:ind w:firstLine="567"/>
        <w:jc w:val="both"/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</w:pPr>
      <w:proofErr w:type="spellStart"/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Cookie</w:t>
      </w:r>
      <w:proofErr w:type="spellEnd"/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 xml:space="preserve"> – файлы загружаются на ваш компьютер при посещении страниц, так сайт запоминает информацию о ваших посещениях. Это нужно для комфортного использования сайта и взаимодействия с его функциями.</w:t>
      </w:r>
    </w:p>
    <w:p w14:paraId="7E9714C4" w14:textId="77777777" w:rsidR="00A27331" w:rsidRDefault="00A27331" w:rsidP="00A27331">
      <w:pPr>
        <w:ind w:firstLine="567"/>
        <w:jc w:val="both"/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</w:pPr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Для этого применяются и другие технологии, например, способные идентифицировать действие пользователя (</w:t>
      </w:r>
      <w:proofErr w:type="spellStart"/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Яндекс.Метрика</w:t>
      </w:r>
      <w:proofErr w:type="spellEnd"/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, пиксель социальных сетей, Mail.ru и другие). При этом, все данные анонимны и безопасны, не позволяют раскрыть персональные данные посетителя.</w:t>
      </w:r>
    </w:p>
    <w:p w14:paraId="5F048E38" w14:textId="77777777" w:rsidR="00A27331" w:rsidRDefault="00A27331" w:rsidP="00A27331">
      <w:pPr>
        <w:ind w:firstLine="567"/>
        <w:jc w:val="both"/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</w:pPr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К таким данным относятся: местоположение, браузер, разрешение экрана, тип операционной системы, сведения об используемом устройстве, поведение на сайте язык и другие.</w:t>
      </w:r>
    </w:p>
    <w:p w14:paraId="2134C926" w14:textId="77777777" w:rsidR="00A27331" w:rsidRDefault="00A27331" w:rsidP="00A27331">
      <w:pPr>
        <w:ind w:firstLine="567"/>
        <w:jc w:val="both"/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</w:pPr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 xml:space="preserve">Вы можете отказаться от использования </w:t>
      </w:r>
      <w:proofErr w:type="spellStart"/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cookie</w:t>
      </w:r>
      <w:proofErr w:type="spellEnd"/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, выбрав соответствующие настройки в браузере (или другой программе) или покинув сайт.</w:t>
      </w:r>
    </w:p>
    <w:p w14:paraId="3695B3B5" w14:textId="77777777" w:rsidR="00A27331" w:rsidRDefault="00A27331" w:rsidP="00A27331">
      <w:pPr>
        <w:ind w:firstLine="567"/>
        <w:jc w:val="both"/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</w:pPr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Обратите внимание: мы не несем ответственность за информацию и способах взаимодействия с ней, включая обработку сторонними сайтами, ссылки на которые могут быть опубликованы на этом сайте.</w:t>
      </w:r>
    </w:p>
    <w:p w14:paraId="5E93D3A3" w14:textId="54991110" w:rsidR="0045546C" w:rsidRPr="00A27331" w:rsidRDefault="00A27331" w:rsidP="00A27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 xml:space="preserve">Используя сайт, вы соглашаетесь с Политикой использования </w:t>
      </w:r>
      <w:proofErr w:type="spellStart"/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cookie</w:t>
      </w:r>
      <w:proofErr w:type="spellEnd"/>
      <w:r w:rsidRPr="00A27331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-файлов.</w:t>
      </w:r>
    </w:p>
    <w:sectPr w:rsidR="0045546C" w:rsidRPr="00A2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08"/>
    <w:rsid w:val="002A5708"/>
    <w:rsid w:val="004251D7"/>
    <w:rsid w:val="0045546C"/>
    <w:rsid w:val="0057745B"/>
    <w:rsid w:val="00A2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F7E3"/>
  <w15:chartTrackingRefBased/>
  <w15:docId w15:val="{7D201470-E8AC-44DB-86BE-2D9304E7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33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77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e.baranova@ios.lan</cp:lastModifiedBy>
  <cp:revision>2</cp:revision>
  <dcterms:created xsi:type="dcterms:W3CDTF">2026-06-08T11:17:00Z</dcterms:created>
  <dcterms:modified xsi:type="dcterms:W3CDTF">2026-06-08T11:17:00Z</dcterms:modified>
</cp:coreProperties>
</file>